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4D" w:rsidRDefault="001E7C4D" w:rsidP="001E7C4D">
      <w:pPr>
        <w:jc w:val="both"/>
      </w:pPr>
      <w:r>
        <w:t xml:space="preserve">dne 30.7.2024 jsem požádal o informace ohledně užívání zázemí vodního </w:t>
      </w:r>
      <w:proofErr w:type="gramStart"/>
      <w:r>
        <w:t>vleku - nálevna</w:t>
      </w:r>
      <w:proofErr w:type="gramEnd"/>
      <w:r>
        <w:t xml:space="preserve"> a DJ </w:t>
      </w:r>
      <w:proofErr w:type="spellStart"/>
      <w:r>
        <w:t>párty</w:t>
      </w:r>
      <w:proofErr w:type="spellEnd"/>
      <w:r>
        <w:t>,</w:t>
      </w:r>
    </w:p>
    <w:p w:rsidR="001E7C4D" w:rsidRDefault="001E7C4D" w:rsidP="001E7C4D">
      <w:pPr>
        <w:jc w:val="both"/>
      </w:pPr>
      <w:r>
        <w:t xml:space="preserve">v odpovědi na moji žádost jsem obdržel informaci, že nájemce si vyřizuje Změnu užívání - pořádání hudebních produkcí a přílohou jsem obdržel SP z roku 2021 na rozšíření areálu Marina, protože se opakovaně provozovatel dopouští porušení Stavebního zákona  a Nájemní smlouvy - provozuje DJ </w:t>
      </w:r>
      <w:proofErr w:type="spellStart"/>
      <w:r>
        <w:t>párty</w:t>
      </w:r>
      <w:proofErr w:type="spellEnd"/>
      <w:r>
        <w:t xml:space="preserve"> a pod., Stavební úřad a Město opakovaně neřeší, opakuje se situace užívání reálu Banda - také "černá" stavba, také pronajatá, také podporovaná Městem, NEVHODNÉ místo k provozování open air produkcí - dle vyjádření KHS, celé vyřešeno až VOP - shledáno opakované porušení výkonu funkce úředníků, </w:t>
      </w:r>
    </w:p>
    <w:p w:rsidR="001E7C4D" w:rsidRDefault="001E7C4D" w:rsidP="001E7C4D">
      <w:pPr>
        <w:jc w:val="both"/>
      </w:pPr>
      <w:r>
        <w:t xml:space="preserve">*proto se prohlašuji účastníkem řízení v souvislosti se správním </w:t>
      </w:r>
      <w:proofErr w:type="gramStart"/>
      <w:r>
        <w:t>řízením - rozšíření</w:t>
      </w:r>
      <w:proofErr w:type="gramEnd"/>
      <w:r>
        <w:t xml:space="preserve"> areálu Marina, změna užívání areálu Marina či podobné řízení*</w:t>
      </w:r>
    </w:p>
    <w:p w:rsidR="001E7C4D" w:rsidRDefault="001E7C4D" w:rsidP="001E7C4D">
      <w:pPr>
        <w:jc w:val="both"/>
      </w:pPr>
      <w:r>
        <w:t>žádám tedy o informaci:</w:t>
      </w:r>
    </w:p>
    <w:p w:rsidR="001E7C4D" w:rsidRDefault="001E7C4D" w:rsidP="001E7C4D">
      <w:pPr>
        <w:jc w:val="both"/>
      </w:pPr>
      <w:r>
        <w:t xml:space="preserve">1. jakou změnu užívání si vyřizuje nájemce (předpokládám že </w:t>
      </w:r>
      <w:proofErr w:type="gramStart"/>
      <w:r>
        <w:t>vlastník -pronajímatel</w:t>
      </w:r>
      <w:proofErr w:type="gramEnd"/>
      <w:r>
        <w:t xml:space="preserve"> je informován)</w:t>
      </w:r>
    </w:p>
    <w:p w:rsidR="001E7C4D" w:rsidRDefault="001E7C4D" w:rsidP="001E7C4D">
      <w:pPr>
        <w:jc w:val="both"/>
      </w:pPr>
      <w:r>
        <w:t>2. zda je platné SP z roku 2021 na rozšíření areálu Marina z roku 2021 pokud nebyla splněna podmínka termínu dokončení stavby</w:t>
      </w:r>
    </w:p>
    <w:p w:rsidR="001E7C4D" w:rsidRDefault="001E7C4D" w:rsidP="001E7C4D">
      <w:pPr>
        <w:jc w:val="both"/>
      </w:pPr>
      <w:r>
        <w:t>3. zda byly splněny SP z roku 2021 na rozšíření areálu Marina z roku 2021, jmenovitě body 2,3,4,5,6,7,8,9,10,11,12,13,14,15,16.</w:t>
      </w:r>
    </w:p>
    <w:p w:rsidR="001E7C4D" w:rsidRDefault="001E7C4D" w:rsidP="001E7C4D"/>
    <w:p w:rsidR="00AF058A" w:rsidRDefault="00AF058A" w:rsidP="001E7C4D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4D"/>
    <w:rsid w:val="001E7C4D"/>
    <w:rsid w:val="00415A5A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E42E"/>
  <w15:chartTrackingRefBased/>
  <w15:docId w15:val="{A5486CDB-FA3C-4B02-AF45-679880FD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2024-12-19T10:23:00Z</dcterms:created>
  <dcterms:modified xsi:type="dcterms:W3CDTF">2024-12-19T10:23:00Z</dcterms:modified>
</cp:coreProperties>
</file>